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242" w:rsidRDefault="00ED7242" w:rsidP="00ED7242">
      <w:pPr>
        <w:pStyle w:val="Titolo31"/>
        <w:spacing w:line="242" w:lineRule="auto"/>
        <w:ind w:left="1781" w:right="533" w:hanging="1249"/>
        <w:jc w:val="center"/>
        <w:rPr>
          <w:b w:val="0"/>
        </w:rPr>
      </w:pPr>
      <w:r w:rsidRPr="00FD60C7">
        <w:t>DICHIARAZIONE SOGGETTI DELEGATI A RAPPRESENTARE LEGALMENTE L'IMPRESA.</w:t>
      </w:r>
    </w:p>
    <w:p w:rsidR="00ED7242" w:rsidRDefault="00ED7242" w:rsidP="00ED7242">
      <w:pPr>
        <w:pStyle w:val="Titolo31"/>
        <w:spacing w:before="47"/>
        <w:ind w:left="515" w:right="515"/>
        <w:jc w:val="center"/>
      </w:pPr>
      <w:r>
        <w:t>ALLEGATO 6</w:t>
      </w:r>
    </w:p>
    <w:p w:rsidR="00ED7242" w:rsidRDefault="00ED7242" w:rsidP="00ED7242">
      <w:pPr>
        <w:pStyle w:val="Corpotesto"/>
        <w:spacing w:before="1"/>
        <w:rPr>
          <w:b/>
          <w:sz w:val="16"/>
        </w:rPr>
      </w:pPr>
    </w:p>
    <w:p w:rsidR="001A78A2" w:rsidRPr="005F277D" w:rsidRDefault="001A78A2" w:rsidP="001A78A2">
      <w:pPr>
        <w:ind w:left="567" w:right="504"/>
        <w:jc w:val="both"/>
        <w:rPr>
          <w:b/>
          <w:bCs/>
          <w:sz w:val="20"/>
          <w:szCs w:val="20"/>
        </w:rPr>
      </w:pPr>
      <w:r w:rsidRPr="005F277D">
        <w:rPr>
          <w:b/>
          <w:bCs/>
          <w:sz w:val="20"/>
          <w:szCs w:val="20"/>
        </w:rPr>
        <w:t>Procedura Aperta, ai sensi dell’art. 60 del D.Lgs 50/2016, interamente telematica ai sensi dell’art. 58 del D.Lgs 50/2016 con aggiudicazione secondo il criterio dell’offerta economicamente più vantaggiosa per l’Amministrazione Comunale ai sensi dell’art. 95, comma 2, del D.Lgs 50/2016.</w:t>
      </w:r>
    </w:p>
    <w:p w:rsidR="001A78A2" w:rsidRPr="006163B7" w:rsidRDefault="001A78A2" w:rsidP="001A78A2">
      <w:pPr>
        <w:ind w:left="567" w:right="504"/>
        <w:jc w:val="both"/>
        <w:rPr>
          <w:color w:val="000000"/>
        </w:rPr>
      </w:pPr>
    </w:p>
    <w:p w:rsidR="00551B86" w:rsidRPr="00551B86" w:rsidRDefault="00551B86" w:rsidP="00551B86">
      <w:pPr>
        <w:ind w:left="567" w:right="504"/>
        <w:jc w:val="both"/>
        <w:rPr>
          <w:b/>
          <w:bCs/>
          <w:sz w:val="20"/>
          <w:szCs w:val="20"/>
        </w:rPr>
      </w:pPr>
      <w:bookmarkStart w:id="0" w:name="_GoBack"/>
      <w:r w:rsidRPr="00551B86">
        <w:rPr>
          <w:b/>
          <w:bCs/>
          <w:sz w:val="20"/>
          <w:szCs w:val="20"/>
        </w:rPr>
        <w:t>DECRETO AFFARI INTERNI MINISTERO DELL’INTERNO 23 FEBBRAIO 2021. Contributi ai comuni per la realizzazione di opere pubbliche per la messa in sicurezza di edifici e del territorio anno 2021. INTERVENTO DI MESSA IN SICUREZZA E DI RIDUZIONE DEL RISCHIO SISMICO DEL MURO DI VIA ROMA NEL COMUNE DI LENOLA (LT).</w:t>
      </w:r>
    </w:p>
    <w:p w:rsidR="00551B86" w:rsidRPr="00551B86" w:rsidRDefault="00551B86" w:rsidP="00551B86">
      <w:pPr>
        <w:ind w:left="567" w:right="504"/>
        <w:jc w:val="center"/>
        <w:rPr>
          <w:b/>
          <w:bCs/>
          <w:sz w:val="20"/>
          <w:szCs w:val="20"/>
        </w:rPr>
      </w:pPr>
    </w:p>
    <w:p w:rsidR="00551B86" w:rsidRPr="00551B86" w:rsidRDefault="00551B86" w:rsidP="00551B86">
      <w:pPr>
        <w:ind w:left="567" w:right="504"/>
        <w:rPr>
          <w:b/>
          <w:bCs/>
          <w:sz w:val="20"/>
          <w:szCs w:val="20"/>
        </w:rPr>
      </w:pPr>
      <w:r w:rsidRPr="00551B86">
        <w:rPr>
          <w:b/>
          <w:bCs/>
          <w:sz w:val="20"/>
          <w:szCs w:val="20"/>
        </w:rPr>
        <w:t>CUP: D31B20000360001</w:t>
      </w:r>
    </w:p>
    <w:p w:rsidR="00551B86" w:rsidRPr="00551B86" w:rsidRDefault="00551B86" w:rsidP="00551B86">
      <w:pPr>
        <w:ind w:left="567" w:right="504"/>
        <w:rPr>
          <w:b/>
          <w:bCs/>
          <w:sz w:val="20"/>
          <w:szCs w:val="20"/>
        </w:rPr>
      </w:pPr>
      <w:r w:rsidRPr="00551B86">
        <w:rPr>
          <w:b/>
          <w:bCs/>
          <w:sz w:val="20"/>
          <w:szCs w:val="20"/>
        </w:rPr>
        <w:t>CIG: 8980359AAD</w:t>
      </w:r>
    </w:p>
    <w:bookmarkEnd w:id="0"/>
    <w:p w:rsidR="00ED7242" w:rsidRDefault="00ED7242" w:rsidP="00ED7242">
      <w:pPr>
        <w:pStyle w:val="Corpotesto"/>
        <w:rPr>
          <w:b/>
        </w:rPr>
      </w:pPr>
    </w:p>
    <w:p w:rsidR="00ED7242" w:rsidRDefault="00ED7242" w:rsidP="00ED7242">
      <w:pPr>
        <w:pStyle w:val="Corpotesto"/>
        <w:spacing w:before="7"/>
        <w:rPr>
          <w:b/>
          <w:sz w:val="21"/>
        </w:rPr>
      </w:pPr>
    </w:p>
    <w:p w:rsidR="00ED7242" w:rsidRDefault="00ED7242" w:rsidP="00ED7242">
      <w:pPr>
        <w:pStyle w:val="Corpotesto"/>
        <w:tabs>
          <w:tab w:val="left" w:pos="5350"/>
          <w:tab w:val="left" w:pos="6982"/>
          <w:tab w:val="left" w:pos="9212"/>
          <w:tab w:val="left" w:pos="10062"/>
          <w:tab w:val="left" w:pos="10118"/>
          <w:tab w:val="left" w:pos="10221"/>
        </w:tabs>
        <w:ind w:left="532" w:right="481"/>
        <w:jc w:val="both"/>
      </w:pPr>
      <w:r>
        <w:t>Il/la</w:t>
      </w:r>
      <w:r>
        <w:rPr>
          <w:spacing w:val="-2"/>
        </w:rPr>
        <w:t xml:space="preserve"> </w:t>
      </w:r>
      <w:r>
        <w:t>sottoscritto/</w:t>
      </w:r>
      <w:proofErr w:type="gramStart"/>
      <w:r>
        <w:t>a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"/>
          <w:u w:val="single"/>
        </w:rPr>
        <w:t xml:space="preserve"> </w:t>
      </w:r>
      <w:r>
        <w:t xml:space="preserve"> nato/a</w:t>
      </w:r>
      <w:r>
        <w:rPr>
          <w:spacing w:val="19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17"/>
        </w:rPr>
        <w:t xml:space="preserve"> </w:t>
      </w:r>
      <w:r>
        <w:t>qualità</w:t>
      </w:r>
      <w:r>
        <w:rPr>
          <w:spacing w:val="18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della </w:t>
      </w:r>
      <w:r>
        <w:rPr>
          <w:spacing w:val="3"/>
        </w:rPr>
        <w:t xml:space="preserve"> </w:t>
      </w:r>
      <w:r>
        <w:t xml:space="preserve">società   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            con sede</w:t>
      </w:r>
      <w:r>
        <w:rPr>
          <w:spacing w:val="27"/>
        </w:rPr>
        <w:t xml:space="preserve"> </w:t>
      </w:r>
      <w:r>
        <w:t>legale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                                                                                                                                                   in</w:t>
      </w:r>
      <w:r>
        <w:rPr>
          <w:spacing w:val="7"/>
        </w:rPr>
        <w:t xml:space="preserve"> </w:t>
      </w: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Codice</w:t>
      </w:r>
      <w:r>
        <w:rPr>
          <w:spacing w:val="-1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Partita</w:t>
      </w:r>
      <w:r>
        <w:rPr>
          <w:spacing w:val="-2"/>
        </w:rPr>
        <w:t xml:space="preserve"> </w:t>
      </w:r>
      <w:r>
        <w:t>IVA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;</w:t>
      </w:r>
    </w:p>
    <w:p w:rsidR="00ED7242" w:rsidRDefault="00ED7242" w:rsidP="00ED7242">
      <w:pPr>
        <w:pStyle w:val="Corpotesto"/>
      </w:pPr>
    </w:p>
    <w:p w:rsidR="00ED7242" w:rsidRDefault="00ED7242" w:rsidP="00ED7242">
      <w:pPr>
        <w:pStyle w:val="Corpotesto"/>
        <w:spacing w:line="252" w:lineRule="exact"/>
        <w:ind w:left="532"/>
      </w:pPr>
      <w:r>
        <w:t>ai</w:t>
      </w:r>
      <w:r>
        <w:rPr>
          <w:spacing w:val="7"/>
        </w:rPr>
        <w:t xml:space="preserve"> </w:t>
      </w:r>
      <w:r>
        <w:t>sensi</w:t>
      </w:r>
      <w:r>
        <w:rPr>
          <w:spacing w:val="7"/>
        </w:rPr>
        <w:t xml:space="preserve"> </w:t>
      </w:r>
      <w:r>
        <w:t>degli</w:t>
      </w:r>
      <w:r>
        <w:rPr>
          <w:spacing w:val="7"/>
        </w:rPr>
        <w:t xml:space="preserve"> </w:t>
      </w:r>
      <w:r>
        <w:t>articoli</w:t>
      </w:r>
      <w:r>
        <w:rPr>
          <w:spacing w:val="8"/>
        </w:rPr>
        <w:t xml:space="preserve"> </w:t>
      </w:r>
      <w:r>
        <w:t>46</w:t>
      </w:r>
      <w:r>
        <w:rPr>
          <w:spacing w:val="6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47</w:t>
      </w:r>
      <w:r>
        <w:rPr>
          <w:spacing w:val="6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d.P.R.</w:t>
      </w:r>
      <w:r>
        <w:rPr>
          <w:spacing w:val="6"/>
        </w:rPr>
        <w:t xml:space="preserve"> </w:t>
      </w:r>
      <w:r>
        <w:t>n.</w:t>
      </w:r>
      <w:r>
        <w:rPr>
          <w:spacing w:val="6"/>
        </w:rPr>
        <w:t xml:space="preserve"> </w:t>
      </w:r>
      <w:r>
        <w:t>445/2000</w:t>
      </w:r>
      <w:r>
        <w:rPr>
          <w:spacing w:val="6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consapevole</w:t>
      </w:r>
      <w:r>
        <w:rPr>
          <w:spacing w:val="6"/>
        </w:rPr>
        <w:t xml:space="preserve"> </w:t>
      </w:r>
      <w:r>
        <w:t>delle</w:t>
      </w:r>
      <w:r>
        <w:rPr>
          <w:spacing w:val="6"/>
        </w:rPr>
        <w:t xml:space="preserve"> </w:t>
      </w:r>
      <w:r>
        <w:t>sanzioni</w:t>
      </w:r>
      <w:r>
        <w:rPr>
          <w:spacing w:val="5"/>
        </w:rPr>
        <w:t xml:space="preserve"> </w:t>
      </w:r>
      <w:r>
        <w:t>penali</w:t>
      </w:r>
      <w:r>
        <w:rPr>
          <w:spacing w:val="7"/>
        </w:rPr>
        <w:t xml:space="preserve"> </w:t>
      </w:r>
      <w:r>
        <w:t>previste</w:t>
      </w:r>
      <w:r>
        <w:rPr>
          <w:spacing w:val="6"/>
        </w:rPr>
        <w:t xml:space="preserve"> </w:t>
      </w:r>
      <w:r>
        <w:t>dall’art.</w:t>
      </w:r>
      <w:r>
        <w:rPr>
          <w:spacing w:val="6"/>
        </w:rPr>
        <w:t xml:space="preserve"> </w:t>
      </w:r>
      <w:r>
        <w:t>76</w:t>
      </w:r>
    </w:p>
    <w:p w:rsidR="00ED7242" w:rsidRDefault="00ED7242" w:rsidP="00ED7242">
      <w:pPr>
        <w:pStyle w:val="Corpotesto"/>
        <w:spacing w:line="252" w:lineRule="exact"/>
        <w:ind w:left="532"/>
      </w:pPr>
      <w:r>
        <w:t>del d.P.R. n. 445/2000 previste per le ipotesi di falsità in atti e dichiarazioni mendaci:</w:t>
      </w:r>
    </w:p>
    <w:p w:rsidR="00ED7242" w:rsidRDefault="00ED7242" w:rsidP="00ED7242">
      <w:pPr>
        <w:pStyle w:val="Corpotesto"/>
        <w:spacing w:before="5"/>
      </w:pPr>
    </w:p>
    <w:p w:rsidR="00ED7242" w:rsidRDefault="00ED7242" w:rsidP="00ED7242">
      <w:pPr>
        <w:pStyle w:val="Titolo31"/>
        <w:ind w:left="515" w:right="513"/>
        <w:jc w:val="center"/>
      </w:pPr>
      <w:r>
        <w:t>D I C H I A R A</w:t>
      </w:r>
    </w:p>
    <w:p w:rsidR="00ED7242" w:rsidRDefault="00ED7242" w:rsidP="00ED7242">
      <w:pPr>
        <w:pStyle w:val="Corpotesto"/>
        <w:spacing w:before="7"/>
        <w:rPr>
          <w:b/>
          <w:sz w:val="21"/>
        </w:rPr>
      </w:pPr>
    </w:p>
    <w:p w:rsidR="00ED7242" w:rsidRDefault="00ED7242" w:rsidP="00ED7242">
      <w:pPr>
        <w:pStyle w:val="Paragrafoelenco"/>
        <w:numPr>
          <w:ilvl w:val="0"/>
          <w:numId w:val="2"/>
        </w:numPr>
        <w:tabs>
          <w:tab w:val="left" w:pos="817"/>
        </w:tabs>
        <w:spacing w:before="1" w:line="252" w:lineRule="exact"/>
        <w:ind w:hanging="285"/>
      </w:pPr>
      <w:r>
        <w:t>di non ricadere in alcuna delle fattispecie di cui all’art. 80 comma 1 e 80 comma 2 del D.Lgs.</w:t>
      </w:r>
      <w:r>
        <w:rPr>
          <w:spacing w:val="-14"/>
        </w:rPr>
        <w:t xml:space="preserve"> </w:t>
      </w:r>
      <w:r>
        <w:t>50/2016;</w:t>
      </w:r>
    </w:p>
    <w:p w:rsidR="00ED7242" w:rsidRDefault="00ED7242" w:rsidP="00ED7242">
      <w:pPr>
        <w:pStyle w:val="Paragrafoelenco"/>
        <w:numPr>
          <w:ilvl w:val="0"/>
          <w:numId w:val="2"/>
        </w:numPr>
        <w:tabs>
          <w:tab w:val="left" w:pos="817"/>
        </w:tabs>
        <w:spacing w:line="252" w:lineRule="exact"/>
        <w:ind w:hanging="285"/>
      </w:pPr>
      <w:r>
        <w:t>di aver avuto le seguenti sentenze per le quali ha beneficiato della non</w:t>
      </w:r>
      <w:r>
        <w:rPr>
          <w:spacing w:val="-9"/>
        </w:rPr>
        <w:t xml:space="preserve"> </w:t>
      </w:r>
      <w:r>
        <w:t>menzione:</w:t>
      </w:r>
    </w:p>
    <w:p w:rsidR="00ED7242" w:rsidRDefault="00ED7242" w:rsidP="00ED7242">
      <w:pPr>
        <w:pStyle w:val="Corpotesto"/>
        <w:tabs>
          <w:tab w:val="left" w:pos="2911"/>
          <w:tab w:val="left" w:pos="5783"/>
          <w:tab w:val="left" w:pos="9977"/>
        </w:tabs>
        <w:spacing w:before="1"/>
        <w:ind w:left="532" w:right="666" w:firstLine="283"/>
      </w:pPr>
      <w:r>
        <w:t>Sent. 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emessa</w:t>
      </w:r>
      <w:r>
        <w:rPr>
          <w:spacing w:val="-2"/>
        </w:rPr>
        <w:t xml:space="preserve"> </w:t>
      </w:r>
      <w:r>
        <w:t>da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8"/>
        </w:rPr>
        <w:t xml:space="preserve">; </w:t>
      </w:r>
      <w:r>
        <w:t>oppure dichiara, pur ricadendo nella fattispecie di cui all’art. 80, comma</w:t>
      </w:r>
      <w:r>
        <w:rPr>
          <w:spacing w:val="-10"/>
        </w:rPr>
        <w:t xml:space="preserve"> </w:t>
      </w:r>
      <w:r>
        <w:t>1:</w:t>
      </w:r>
    </w:p>
    <w:p w:rsidR="00ED7242" w:rsidRDefault="00ED7242" w:rsidP="00ED7242">
      <w:pPr>
        <w:pStyle w:val="Paragrafoelenco"/>
        <w:numPr>
          <w:ilvl w:val="0"/>
          <w:numId w:val="1"/>
        </w:numPr>
        <w:tabs>
          <w:tab w:val="left" w:pos="817"/>
        </w:tabs>
        <w:spacing w:before="1" w:line="252" w:lineRule="exact"/>
        <w:ind w:hanging="285"/>
      </w:pPr>
      <w:r>
        <w:t>che il reato è stato</w:t>
      </w:r>
      <w:r>
        <w:rPr>
          <w:spacing w:val="-2"/>
        </w:rPr>
        <w:t xml:space="preserve"> </w:t>
      </w:r>
      <w:r>
        <w:t>depenalizzato;</w:t>
      </w:r>
    </w:p>
    <w:p w:rsidR="00ED7242" w:rsidRDefault="00ED7242" w:rsidP="00ED7242">
      <w:pPr>
        <w:pStyle w:val="Paragrafoelenco"/>
        <w:numPr>
          <w:ilvl w:val="0"/>
          <w:numId w:val="1"/>
        </w:numPr>
        <w:tabs>
          <w:tab w:val="left" w:pos="817"/>
        </w:tabs>
        <w:spacing w:line="252" w:lineRule="exact"/>
        <w:ind w:hanging="285"/>
      </w:pPr>
      <w:r>
        <w:t>è intervenuta la</w:t>
      </w:r>
      <w:r>
        <w:rPr>
          <w:spacing w:val="-5"/>
        </w:rPr>
        <w:t xml:space="preserve"> </w:t>
      </w:r>
      <w:r>
        <w:t>riabilitazione;</w:t>
      </w:r>
    </w:p>
    <w:p w:rsidR="00ED7242" w:rsidRDefault="00ED7242" w:rsidP="00ED7242">
      <w:pPr>
        <w:pStyle w:val="Paragrafoelenco"/>
        <w:numPr>
          <w:ilvl w:val="0"/>
          <w:numId w:val="1"/>
        </w:numPr>
        <w:tabs>
          <w:tab w:val="left" w:pos="817"/>
        </w:tabs>
        <w:spacing w:before="1" w:line="252" w:lineRule="exact"/>
        <w:ind w:hanging="285"/>
      </w:pPr>
      <w:r>
        <w:t>il reato è stato dichiarato estinto dopo la</w:t>
      </w:r>
      <w:r>
        <w:rPr>
          <w:spacing w:val="-8"/>
        </w:rPr>
        <w:t xml:space="preserve"> </w:t>
      </w:r>
      <w:r>
        <w:t>condanna;</w:t>
      </w:r>
    </w:p>
    <w:p w:rsidR="00ED7242" w:rsidRDefault="00ED7242" w:rsidP="00ED7242">
      <w:pPr>
        <w:pStyle w:val="Paragrafoelenco"/>
        <w:numPr>
          <w:ilvl w:val="0"/>
          <w:numId w:val="1"/>
        </w:numPr>
        <w:tabs>
          <w:tab w:val="left" w:pos="817"/>
        </w:tabs>
        <w:spacing w:line="252" w:lineRule="exact"/>
        <w:ind w:hanging="285"/>
      </w:pPr>
      <w:r>
        <w:t>la condanna è stata</w:t>
      </w:r>
      <w:r>
        <w:rPr>
          <w:spacing w:val="-3"/>
        </w:rPr>
        <w:t xml:space="preserve"> </w:t>
      </w:r>
      <w:r>
        <w:t>revocata;</w:t>
      </w:r>
    </w:p>
    <w:p w:rsidR="00ED7242" w:rsidRDefault="00ED7242" w:rsidP="00ED7242">
      <w:pPr>
        <w:pStyle w:val="Corpotesto"/>
        <w:spacing w:before="1"/>
      </w:pPr>
    </w:p>
    <w:p w:rsidR="00ED7242" w:rsidRDefault="00ED7242" w:rsidP="00ED7242">
      <w:pPr>
        <w:spacing w:line="252" w:lineRule="exact"/>
        <w:ind w:left="532"/>
        <w:rPr>
          <w:i/>
        </w:rPr>
      </w:pPr>
      <w:r>
        <w:rPr>
          <w:i/>
        </w:rPr>
        <w:t>Oppure</w:t>
      </w:r>
    </w:p>
    <w:p w:rsidR="00ED7242" w:rsidRDefault="00ED7242" w:rsidP="00ED7242">
      <w:pPr>
        <w:pStyle w:val="Corpotesto"/>
        <w:spacing w:line="252" w:lineRule="exact"/>
        <w:ind w:left="532"/>
      </w:pPr>
      <w:r>
        <w:t xml:space="preserve">ricadendo nella fattispecie di cui </w:t>
      </w:r>
      <w:proofErr w:type="gramStart"/>
      <w:r>
        <w:t>all’art..</w:t>
      </w:r>
      <w:proofErr w:type="gramEnd"/>
      <w:r>
        <w:t xml:space="preserve"> 80, comma 1:</w:t>
      </w:r>
    </w:p>
    <w:p w:rsidR="00ED7242" w:rsidRDefault="00ED7242" w:rsidP="00ED7242">
      <w:pPr>
        <w:pStyle w:val="Corpotesto"/>
        <w:spacing w:before="1"/>
        <w:ind w:left="532"/>
      </w:pPr>
      <w:r>
        <w:t>poiché la sentenza definitiva non ha imposto una pena detentiva superiore a 18 mesi oppure ha riconosciuto l'attenuante della collaborazione come definita per le singole fattispecie di reato, o al comma 5 dell’art. 80;</w:t>
      </w:r>
    </w:p>
    <w:p w:rsidR="00ED7242" w:rsidRDefault="00ED7242" w:rsidP="00ED7242">
      <w:pPr>
        <w:pStyle w:val="Corpotesto"/>
        <w:spacing w:before="4"/>
      </w:pPr>
    </w:p>
    <w:p w:rsidR="00ED7242" w:rsidRDefault="00ED7242" w:rsidP="00ED7242">
      <w:pPr>
        <w:pStyle w:val="Titolo31"/>
        <w:ind w:left="515" w:right="512"/>
        <w:jc w:val="center"/>
      </w:pPr>
      <w:r>
        <w:t>D I C H I A R A</w:t>
      </w:r>
    </w:p>
    <w:p w:rsidR="00ED7242" w:rsidRDefault="00ED7242" w:rsidP="00ED7242">
      <w:pPr>
        <w:pStyle w:val="Corpotesto"/>
        <w:spacing w:before="7"/>
        <w:rPr>
          <w:b/>
          <w:sz w:val="21"/>
        </w:rPr>
      </w:pPr>
    </w:p>
    <w:p w:rsidR="00ED7242" w:rsidRDefault="00ED7242" w:rsidP="00ED7242">
      <w:pPr>
        <w:pStyle w:val="Corpotesto"/>
        <w:spacing w:before="1"/>
        <w:ind w:left="532" w:right="534"/>
        <w:jc w:val="both"/>
      </w:pPr>
      <w:r>
        <w:t>di aver risarcito o di essersi impegnato a risarcire qualunque danno causato dal reato o dall'illecito e di aver adottato provvedimenti concreti di carattere tecnico, organizzativo e relativi al personale idonei a prevenire ulteriori reati o illeciti. Al fine di dimostrare quanto dichiarato, allega:</w:t>
      </w:r>
    </w:p>
    <w:p w:rsidR="00ED7242" w:rsidRDefault="00551B86" w:rsidP="00ED7242">
      <w:pPr>
        <w:pStyle w:val="Corpotesto"/>
        <w:spacing w:before="9"/>
        <w:rPr>
          <w:sz w:val="15"/>
        </w:rPr>
      </w:pPr>
      <w:r>
        <w:pict>
          <v:shape id="_x0000_s1026" style="position:absolute;margin-left:56.65pt;margin-top:11.35pt;width:478.55pt;height:.1pt;z-index:-251656192;mso-wrap-distance-left:0;mso-wrap-distance-right:0;mso-position-horizontal-relative:page" coordorigin="1133,227" coordsize="9571,0" path="m1133,227r9571,e" filled="f" strokeweight=".19472mm">
            <v:path arrowok="t"/>
            <w10:wrap type="topAndBottom" anchorx="page"/>
          </v:shape>
        </w:pict>
      </w:r>
      <w:r>
        <w:pict>
          <v:shape id="_x0000_s1027" style="position:absolute;margin-left:56.65pt;margin-top:23.95pt;width:478.6pt;height:.1pt;z-index:-251655168;mso-wrap-distance-left:0;mso-wrap-distance-right:0;mso-position-horizontal-relative:page" coordorigin="1133,479" coordsize="9572,0" path="m1133,479r9572,e" filled="f" strokeweight=".19472mm">
            <v:path arrowok="t"/>
            <w10:wrap type="topAndBottom" anchorx="page"/>
          </v:shape>
        </w:pict>
      </w:r>
    </w:p>
    <w:p w:rsidR="00ED7242" w:rsidRDefault="00ED7242" w:rsidP="00ED7242">
      <w:pPr>
        <w:pStyle w:val="Corpotesto"/>
        <w:spacing w:before="11"/>
        <w:rPr>
          <w:sz w:val="14"/>
        </w:rPr>
      </w:pPr>
    </w:p>
    <w:p w:rsidR="00ED7242" w:rsidRDefault="00ED7242" w:rsidP="00ED7242">
      <w:pPr>
        <w:pStyle w:val="Corpotesto"/>
        <w:tabs>
          <w:tab w:val="left" w:pos="10103"/>
        </w:tabs>
        <w:spacing w:line="245" w:lineRule="exact"/>
        <w:ind w:left="53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ED7242" w:rsidRDefault="00ED7242" w:rsidP="00ED7242">
      <w:pPr>
        <w:pStyle w:val="Corpotesto"/>
        <w:spacing w:before="9"/>
        <w:rPr>
          <w:sz w:val="21"/>
        </w:rPr>
      </w:pPr>
    </w:p>
    <w:p w:rsidR="00ED7242" w:rsidRDefault="00ED7242" w:rsidP="00ED7242">
      <w:pPr>
        <w:pStyle w:val="Corpotesto"/>
        <w:spacing w:before="2"/>
        <w:ind w:left="532"/>
        <w:jc w:val="both"/>
      </w:pPr>
      <w:r>
        <w:t>3) di non trovarsi nelle condizioni di cui all’art. 80, comma 5, lettera l), del Codice.</w:t>
      </w:r>
    </w:p>
    <w:p w:rsidR="00ED7242" w:rsidRDefault="00ED7242" w:rsidP="00ED7242">
      <w:pPr>
        <w:jc w:val="both"/>
        <w:sectPr w:rsidR="00ED7242">
          <w:pgSz w:w="11910" w:h="16840"/>
          <w:pgMar w:top="1060" w:right="600" w:bottom="280" w:left="600" w:header="720" w:footer="720" w:gutter="0"/>
          <w:cols w:space="720"/>
        </w:sectPr>
      </w:pPr>
    </w:p>
    <w:p w:rsidR="00ED7242" w:rsidRDefault="00ED7242" w:rsidP="00ED7242">
      <w:pPr>
        <w:pStyle w:val="Corpotesto"/>
        <w:spacing w:before="48"/>
        <w:ind w:left="532"/>
      </w:pPr>
      <w:r>
        <w:lastRenderedPageBreak/>
        <w:t>Allega: copia fotostatica del documento di identità in corso di validità, ai sensi di quanto previsto</w:t>
      </w:r>
    </w:p>
    <w:p w:rsidR="00ED7242" w:rsidRDefault="00ED7242" w:rsidP="00ED7242">
      <w:pPr>
        <w:pStyle w:val="Corpotesto"/>
        <w:spacing w:before="1"/>
        <w:ind w:left="532"/>
      </w:pPr>
      <w:r>
        <w:t>dall’articolo 38, comma 3, del d.P.R. n. 445/2000.</w:t>
      </w:r>
    </w:p>
    <w:p w:rsidR="00ED7242" w:rsidRDefault="00ED7242" w:rsidP="00ED7242">
      <w:pPr>
        <w:pStyle w:val="Corpotesto"/>
        <w:rPr>
          <w:sz w:val="20"/>
        </w:rPr>
      </w:pPr>
    </w:p>
    <w:p w:rsidR="00ED7242" w:rsidRDefault="00ED7242" w:rsidP="00ED7242">
      <w:pPr>
        <w:pStyle w:val="Corpotesto"/>
        <w:spacing w:before="7"/>
        <w:rPr>
          <w:sz w:val="18"/>
        </w:rPr>
      </w:pPr>
    </w:p>
    <w:p w:rsidR="00ED7242" w:rsidRDefault="00ED7242" w:rsidP="00ED7242">
      <w:pPr>
        <w:pStyle w:val="Corpotesto"/>
        <w:tabs>
          <w:tab w:val="left" w:pos="2515"/>
          <w:tab w:val="left" w:pos="4984"/>
        </w:tabs>
        <w:spacing w:before="62"/>
        <w:ind w:left="53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7242" w:rsidRDefault="00ED7242" w:rsidP="00ED7242">
      <w:pPr>
        <w:pStyle w:val="Corpotesto"/>
        <w:spacing w:before="8"/>
        <w:rPr>
          <w:sz w:val="16"/>
        </w:rPr>
      </w:pPr>
    </w:p>
    <w:p w:rsidR="00ED7242" w:rsidRDefault="00ED7242" w:rsidP="00ED7242">
      <w:pPr>
        <w:pStyle w:val="Titolo31"/>
        <w:spacing w:before="66"/>
        <w:ind w:left="0" w:right="1632"/>
        <w:jc w:val="right"/>
      </w:pPr>
      <w:r>
        <w:t>IL DICHIARANTE</w:t>
      </w:r>
    </w:p>
    <w:p w:rsidR="00ED7242" w:rsidRDefault="00ED7242" w:rsidP="00ED7242">
      <w:pPr>
        <w:pStyle w:val="Corpotesto"/>
        <w:rPr>
          <w:b/>
          <w:sz w:val="20"/>
        </w:rPr>
      </w:pPr>
    </w:p>
    <w:p w:rsidR="00ED7242" w:rsidRDefault="00551B86" w:rsidP="00ED7242">
      <w:pPr>
        <w:pStyle w:val="Corpotesto"/>
        <w:spacing w:before="6"/>
        <w:rPr>
          <w:b/>
          <w:sz w:val="17"/>
        </w:rPr>
      </w:pPr>
      <w:r>
        <w:pict>
          <v:shape id="_x0000_s1028" style="position:absolute;margin-left:335.1pt;margin-top:12.35pt;width:203.7pt;height:.1pt;z-index:-251654144;mso-wrap-distance-left:0;mso-wrap-distance-right:0;mso-position-horizontal-relative:page" coordorigin="6702,247" coordsize="4074,0" path="m6702,247r4073,e" filled="f" strokeweight=".19472mm">
            <v:path arrowok="t"/>
            <w10:wrap type="topAndBottom" anchorx="page"/>
          </v:shape>
        </w:pict>
      </w:r>
    </w:p>
    <w:p w:rsidR="00ED7242" w:rsidRDefault="00ED7242" w:rsidP="00ED7242">
      <w:pPr>
        <w:spacing w:line="174" w:lineRule="exact"/>
        <w:ind w:left="6481"/>
        <w:rPr>
          <w:sz w:val="16"/>
        </w:rPr>
      </w:pPr>
      <w:r>
        <w:rPr>
          <w:sz w:val="16"/>
        </w:rPr>
        <w:t>(firma per esteso e leggibile e timbro dell’impresa)</w:t>
      </w:r>
    </w:p>
    <w:p w:rsidR="00ED7242" w:rsidRDefault="00ED7242" w:rsidP="00ED7242">
      <w:pPr>
        <w:pStyle w:val="Corpotesto"/>
        <w:rPr>
          <w:sz w:val="18"/>
        </w:rPr>
      </w:pPr>
    </w:p>
    <w:p w:rsidR="00ED7242" w:rsidRDefault="00ED7242" w:rsidP="00ED7242">
      <w:pPr>
        <w:pStyle w:val="Corpotesto"/>
        <w:spacing w:before="5"/>
        <w:rPr>
          <w:sz w:val="26"/>
        </w:rPr>
      </w:pPr>
    </w:p>
    <w:p w:rsidR="00ED7242" w:rsidRDefault="00ED7242" w:rsidP="00ED7242">
      <w:pPr>
        <w:pStyle w:val="Titolo41"/>
        <w:ind w:right="532"/>
      </w:pPr>
      <w:r>
        <w:t>La dichiarazione di cui al presente allegato deve essere rilasciata anche dal titolare o dal direttore tecnico se si tratta di impresa individuale; dai soci o dal direttore tecnico, se si tratta di società in nome collettivo; dai soci accomandatari o dal direttore tecnico se si tratta di società in accomandita semplice; dagli amministratori muniti di poteri di rappresentanza, ivi compresi institori e procuratori generali, dei  membri degli organi con poteri di direzione o di controllo o dal direttore tecnico o dal socio unico persona fisica, ovvero dal socio di maggioranza in caso di società con meno di quattro soci, se si tratta di altro tipo di società o</w:t>
      </w:r>
      <w:r>
        <w:rPr>
          <w:spacing w:val="-2"/>
        </w:rPr>
        <w:t xml:space="preserve"> </w:t>
      </w:r>
      <w:r>
        <w:t>consorzio.</w:t>
      </w:r>
    </w:p>
    <w:p w:rsidR="00AD749B" w:rsidRDefault="00AD749B"/>
    <w:sectPr w:rsidR="00AD749B" w:rsidSect="00AD74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93C5A"/>
    <w:multiLevelType w:val="hybridMultilevel"/>
    <w:tmpl w:val="ECB20B78"/>
    <w:lvl w:ilvl="0" w:tplc="721E504C">
      <w:start w:val="1"/>
      <w:numFmt w:val="decimal"/>
      <w:lvlText w:val="%1)"/>
      <w:lvlJc w:val="left"/>
      <w:pPr>
        <w:ind w:left="81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186C2C4">
      <w:numFmt w:val="bullet"/>
      <w:lvlText w:val="•"/>
      <w:lvlJc w:val="left"/>
      <w:pPr>
        <w:ind w:left="1808" w:hanging="284"/>
      </w:pPr>
      <w:rPr>
        <w:rFonts w:hint="default"/>
        <w:lang w:val="it-IT" w:eastAsia="en-US" w:bidi="ar-SA"/>
      </w:rPr>
    </w:lvl>
    <w:lvl w:ilvl="2" w:tplc="60F068F2">
      <w:numFmt w:val="bullet"/>
      <w:lvlText w:val="•"/>
      <w:lvlJc w:val="left"/>
      <w:pPr>
        <w:ind w:left="2797" w:hanging="284"/>
      </w:pPr>
      <w:rPr>
        <w:rFonts w:hint="default"/>
        <w:lang w:val="it-IT" w:eastAsia="en-US" w:bidi="ar-SA"/>
      </w:rPr>
    </w:lvl>
    <w:lvl w:ilvl="3" w:tplc="72080EE4">
      <w:numFmt w:val="bullet"/>
      <w:lvlText w:val="•"/>
      <w:lvlJc w:val="left"/>
      <w:pPr>
        <w:ind w:left="3785" w:hanging="284"/>
      </w:pPr>
      <w:rPr>
        <w:rFonts w:hint="default"/>
        <w:lang w:val="it-IT" w:eastAsia="en-US" w:bidi="ar-SA"/>
      </w:rPr>
    </w:lvl>
    <w:lvl w:ilvl="4" w:tplc="C75CB7CA">
      <w:numFmt w:val="bullet"/>
      <w:lvlText w:val="•"/>
      <w:lvlJc w:val="left"/>
      <w:pPr>
        <w:ind w:left="4774" w:hanging="284"/>
      </w:pPr>
      <w:rPr>
        <w:rFonts w:hint="default"/>
        <w:lang w:val="it-IT" w:eastAsia="en-US" w:bidi="ar-SA"/>
      </w:rPr>
    </w:lvl>
    <w:lvl w:ilvl="5" w:tplc="6C162380">
      <w:numFmt w:val="bullet"/>
      <w:lvlText w:val="•"/>
      <w:lvlJc w:val="left"/>
      <w:pPr>
        <w:ind w:left="5763" w:hanging="284"/>
      </w:pPr>
      <w:rPr>
        <w:rFonts w:hint="default"/>
        <w:lang w:val="it-IT" w:eastAsia="en-US" w:bidi="ar-SA"/>
      </w:rPr>
    </w:lvl>
    <w:lvl w:ilvl="6" w:tplc="28F6D662">
      <w:numFmt w:val="bullet"/>
      <w:lvlText w:val="•"/>
      <w:lvlJc w:val="left"/>
      <w:pPr>
        <w:ind w:left="6751" w:hanging="284"/>
      </w:pPr>
      <w:rPr>
        <w:rFonts w:hint="default"/>
        <w:lang w:val="it-IT" w:eastAsia="en-US" w:bidi="ar-SA"/>
      </w:rPr>
    </w:lvl>
    <w:lvl w:ilvl="7" w:tplc="30848818">
      <w:numFmt w:val="bullet"/>
      <w:lvlText w:val="•"/>
      <w:lvlJc w:val="left"/>
      <w:pPr>
        <w:ind w:left="7740" w:hanging="284"/>
      </w:pPr>
      <w:rPr>
        <w:rFonts w:hint="default"/>
        <w:lang w:val="it-IT" w:eastAsia="en-US" w:bidi="ar-SA"/>
      </w:rPr>
    </w:lvl>
    <w:lvl w:ilvl="8" w:tplc="A51CD708">
      <w:numFmt w:val="bullet"/>
      <w:lvlText w:val="•"/>
      <w:lvlJc w:val="left"/>
      <w:pPr>
        <w:ind w:left="8729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532153AA"/>
    <w:multiLevelType w:val="hybridMultilevel"/>
    <w:tmpl w:val="BCFC93D6"/>
    <w:lvl w:ilvl="0" w:tplc="214495E0">
      <w:start w:val="1"/>
      <w:numFmt w:val="decimal"/>
      <w:lvlText w:val="%1)"/>
      <w:lvlJc w:val="left"/>
      <w:pPr>
        <w:ind w:left="81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9B8CB22">
      <w:numFmt w:val="bullet"/>
      <w:lvlText w:val="•"/>
      <w:lvlJc w:val="left"/>
      <w:pPr>
        <w:ind w:left="1808" w:hanging="284"/>
      </w:pPr>
      <w:rPr>
        <w:rFonts w:hint="default"/>
        <w:lang w:val="it-IT" w:eastAsia="en-US" w:bidi="ar-SA"/>
      </w:rPr>
    </w:lvl>
    <w:lvl w:ilvl="2" w:tplc="809C685E">
      <w:numFmt w:val="bullet"/>
      <w:lvlText w:val="•"/>
      <w:lvlJc w:val="left"/>
      <w:pPr>
        <w:ind w:left="2797" w:hanging="284"/>
      </w:pPr>
      <w:rPr>
        <w:rFonts w:hint="default"/>
        <w:lang w:val="it-IT" w:eastAsia="en-US" w:bidi="ar-SA"/>
      </w:rPr>
    </w:lvl>
    <w:lvl w:ilvl="3" w:tplc="42C4D410">
      <w:numFmt w:val="bullet"/>
      <w:lvlText w:val="•"/>
      <w:lvlJc w:val="left"/>
      <w:pPr>
        <w:ind w:left="3785" w:hanging="284"/>
      </w:pPr>
      <w:rPr>
        <w:rFonts w:hint="default"/>
        <w:lang w:val="it-IT" w:eastAsia="en-US" w:bidi="ar-SA"/>
      </w:rPr>
    </w:lvl>
    <w:lvl w:ilvl="4" w:tplc="FF087498">
      <w:numFmt w:val="bullet"/>
      <w:lvlText w:val="•"/>
      <w:lvlJc w:val="left"/>
      <w:pPr>
        <w:ind w:left="4774" w:hanging="284"/>
      </w:pPr>
      <w:rPr>
        <w:rFonts w:hint="default"/>
        <w:lang w:val="it-IT" w:eastAsia="en-US" w:bidi="ar-SA"/>
      </w:rPr>
    </w:lvl>
    <w:lvl w:ilvl="5" w:tplc="5C2C619C">
      <w:numFmt w:val="bullet"/>
      <w:lvlText w:val="•"/>
      <w:lvlJc w:val="left"/>
      <w:pPr>
        <w:ind w:left="5763" w:hanging="284"/>
      </w:pPr>
      <w:rPr>
        <w:rFonts w:hint="default"/>
        <w:lang w:val="it-IT" w:eastAsia="en-US" w:bidi="ar-SA"/>
      </w:rPr>
    </w:lvl>
    <w:lvl w:ilvl="6" w:tplc="113817A2">
      <w:numFmt w:val="bullet"/>
      <w:lvlText w:val="•"/>
      <w:lvlJc w:val="left"/>
      <w:pPr>
        <w:ind w:left="6751" w:hanging="284"/>
      </w:pPr>
      <w:rPr>
        <w:rFonts w:hint="default"/>
        <w:lang w:val="it-IT" w:eastAsia="en-US" w:bidi="ar-SA"/>
      </w:rPr>
    </w:lvl>
    <w:lvl w:ilvl="7" w:tplc="066EF918">
      <w:numFmt w:val="bullet"/>
      <w:lvlText w:val="•"/>
      <w:lvlJc w:val="left"/>
      <w:pPr>
        <w:ind w:left="7740" w:hanging="284"/>
      </w:pPr>
      <w:rPr>
        <w:rFonts w:hint="default"/>
        <w:lang w:val="it-IT" w:eastAsia="en-US" w:bidi="ar-SA"/>
      </w:rPr>
    </w:lvl>
    <w:lvl w:ilvl="8" w:tplc="BED69178">
      <w:numFmt w:val="bullet"/>
      <w:lvlText w:val="•"/>
      <w:lvlJc w:val="left"/>
      <w:pPr>
        <w:ind w:left="8729" w:hanging="28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242"/>
    <w:rsid w:val="00023A41"/>
    <w:rsid w:val="001073B4"/>
    <w:rsid w:val="00182D24"/>
    <w:rsid w:val="001A78A2"/>
    <w:rsid w:val="00296794"/>
    <w:rsid w:val="00367912"/>
    <w:rsid w:val="004126D7"/>
    <w:rsid w:val="00551B86"/>
    <w:rsid w:val="006162F1"/>
    <w:rsid w:val="006B26F9"/>
    <w:rsid w:val="008C1577"/>
    <w:rsid w:val="008F4B60"/>
    <w:rsid w:val="00AD749B"/>
    <w:rsid w:val="00B47EE9"/>
    <w:rsid w:val="00C54FE8"/>
    <w:rsid w:val="00C67408"/>
    <w:rsid w:val="00CA1BD2"/>
    <w:rsid w:val="00D3198E"/>
    <w:rsid w:val="00ED7242"/>
    <w:rsid w:val="00EE649B"/>
    <w:rsid w:val="00FF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8ADDE36"/>
  <w15:docId w15:val="{D4C2CC5C-F1C1-4A9B-B887-AE5D3A55D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ED72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D7242"/>
  </w:style>
  <w:style w:type="character" w:customStyle="1" w:styleId="CorpotestoCarattere">
    <w:name w:val="Corpo testo Carattere"/>
    <w:basedOn w:val="Carpredefinitoparagrafo"/>
    <w:link w:val="Corpotesto"/>
    <w:uiPriority w:val="1"/>
    <w:rsid w:val="00ED7242"/>
    <w:rPr>
      <w:rFonts w:ascii="Times New Roman" w:eastAsia="Times New Roman" w:hAnsi="Times New Roman" w:cs="Times New Roman"/>
    </w:rPr>
  </w:style>
  <w:style w:type="paragraph" w:customStyle="1" w:styleId="Titolo31">
    <w:name w:val="Titolo 31"/>
    <w:basedOn w:val="Normale"/>
    <w:uiPriority w:val="1"/>
    <w:qFormat/>
    <w:rsid w:val="00ED7242"/>
    <w:pPr>
      <w:ind w:left="532"/>
      <w:outlineLvl w:val="3"/>
    </w:pPr>
    <w:rPr>
      <w:b/>
      <w:bCs/>
    </w:rPr>
  </w:style>
  <w:style w:type="paragraph" w:customStyle="1" w:styleId="Titolo41">
    <w:name w:val="Titolo 41"/>
    <w:basedOn w:val="Normale"/>
    <w:uiPriority w:val="1"/>
    <w:qFormat/>
    <w:rsid w:val="00ED7242"/>
    <w:pPr>
      <w:ind w:left="532"/>
      <w:jc w:val="both"/>
      <w:outlineLvl w:val="4"/>
    </w:pPr>
    <w:rPr>
      <w:b/>
      <w:bCs/>
      <w:i/>
    </w:rPr>
  </w:style>
  <w:style w:type="paragraph" w:styleId="Paragrafoelenco">
    <w:name w:val="List Paragraph"/>
    <w:basedOn w:val="Normale"/>
    <w:uiPriority w:val="1"/>
    <w:qFormat/>
    <w:rsid w:val="00ED7242"/>
    <w:pPr>
      <w:ind w:left="816" w:hanging="28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pding</cp:lastModifiedBy>
  <cp:revision>6</cp:revision>
  <dcterms:created xsi:type="dcterms:W3CDTF">2020-11-18T15:47:00Z</dcterms:created>
  <dcterms:modified xsi:type="dcterms:W3CDTF">2021-11-21T08:51:00Z</dcterms:modified>
</cp:coreProperties>
</file>